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CA65" w14:textId="5069EF93" w:rsidR="00EE2339" w:rsidRPr="00764FED" w:rsidRDefault="00764FED" w:rsidP="00764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FED">
        <w:rPr>
          <w:rFonts w:ascii="Times New Roman" w:hAnsi="Times New Roman" w:cs="Times New Roman"/>
          <w:sz w:val="24"/>
          <w:szCs w:val="24"/>
        </w:rPr>
        <w:t>Баланс электрической энергии ООО «АСЭП» за 2021 год</w:t>
      </w:r>
    </w:p>
    <w:tbl>
      <w:tblPr>
        <w:tblW w:w="14908" w:type="dxa"/>
        <w:tblLook w:val="04A0" w:firstRow="1" w:lastRow="0" w:firstColumn="1" w:lastColumn="0" w:noHBand="0" w:noVBand="1"/>
      </w:tblPr>
      <w:tblGrid>
        <w:gridCol w:w="7508"/>
        <w:gridCol w:w="1480"/>
        <w:gridCol w:w="1480"/>
        <w:gridCol w:w="1480"/>
        <w:gridCol w:w="1480"/>
        <w:gridCol w:w="1480"/>
      </w:tblGrid>
      <w:tr w:rsidR="00BD49EE" w:rsidRPr="00BD49EE" w14:paraId="76FF7721" w14:textId="77777777" w:rsidTr="00BD49EE">
        <w:trPr>
          <w:trHeight w:val="3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7DE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782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C858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3F2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BCC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5A0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</w:tr>
      <w:tr w:rsidR="00BD49EE" w:rsidRPr="00BD49EE" w14:paraId="3752E97E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1E6E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в сеть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3C19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282 393,68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78A1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8164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16 295,68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CF69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100 891,23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F98B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162 213,18</w:t>
            </w:r>
          </w:p>
        </w:tc>
      </w:tr>
      <w:tr w:rsidR="00BD49EE" w:rsidRPr="00BD49EE" w14:paraId="688A8F59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FC3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Поступление в сеть из других уровней напряжения (трансформация)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8CCF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39 893,49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B80C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5C7C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B666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11 276,21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271F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28 617,28</w:t>
            </w:r>
          </w:p>
        </w:tc>
      </w:tr>
      <w:tr w:rsidR="00BD49EE" w:rsidRPr="00BD49EE" w14:paraId="453E5232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74A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A252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05B9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4D45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1959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3788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D49EE" w:rsidRPr="00BD49EE" w14:paraId="46C13B46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053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СН1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F08F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10 547,86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5E77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D4C4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37BA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10 547,86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89D9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D49EE" w:rsidRPr="00BD49EE" w14:paraId="0013F54C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66A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СН2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D67B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28 617,28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FDD5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A35B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9EC5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B4B3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28 617,28</w:t>
            </w:r>
          </w:p>
        </w:tc>
      </w:tr>
      <w:tr w:rsidR="00BD49EE" w:rsidRPr="00BD49EE" w14:paraId="7A6FBD03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5EA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796B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C2FA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AE90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9790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5392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D49EE" w:rsidRPr="00BD49EE" w14:paraId="33FE5396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60A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Поступление от смежных сетевых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817B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266 119,85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08FB" w14:textId="0919B2A4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289F" w14:textId="617A442C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58BD" w14:textId="2A963DF4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49F7" w14:textId="60D377AE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49EE" w:rsidRPr="00BD49EE" w14:paraId="24FA38C4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694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0160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24 565,21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8FE7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4419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28E1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7 495,42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299C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16 530,28</w:t>
            </w:r>
          </w:p>
        </w:tc>
      </w:tr>
      <w:tr w:rsidR="00BD49EE" w:rsidRPr="00BD49EE" w14:paraId="1E50D33D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AAE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Потери,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66E2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C57D" w14:textId="03615C04" w:rsidR="00BD49EE" w:rsidRPr="00BD49EE" w:rsidRDefault="00764FED" w:rsidP="00BD4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4100" w14:textId="4913C046" w:rsidR="00BD49EE" w:rsidRPr="00BD49EE" w:rsidRDefault="00BD49EE" w:rsidP="00BD4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9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64FE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68C1" w14:textId="15C40776" w:rsidR="00BD49EE" w:rsidRPr="00BD49EE" w:rsidRDefault="00BD49EE" w:rsidP="00BD4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9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64FE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8017" w14:textId="1C5EFF07" w:rsidR="00BD49EE" w:rsidRPr="00BD49EE" w:rsidRDefault="00764FED" w:rsidP="00BD4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BD49EE" w:rsidRPr="00BD49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49EE" w:rsidRPr="00BD49EE" w14:paraId="7055DA47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FAF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 из сети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ABDB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257 828,47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BBA2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2 682,46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3635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16 067,29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4880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93 395,82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27A5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145 682,90</w:t>
            </w:r>
          </w:p>
        </w:tc>
      </w:tr>
      <w:tr w:rsidR="00BD49EE" w:rsidRPr="00BD49EE" w14:paraId="56B7B57F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0DE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Полезный отпуск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CDDB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216 693,49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0FCA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2 682,46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B24B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AF08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66 390,97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79D5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145 682,90</w:t>
            </w:r>
          </w:p>
        </w:tc>
      </w:tr>
      <w:tr w:rsidR="00BD49EE" w:rsidRPr="00BD49EE" w14:paraId="47EA7E0C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029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 т.ч. категория "Население"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0BBA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115 993,15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E1EB" w14:textId="2BA33756" w:rsidR="00BD49EE" w:rsidRPr="00BD49EE" w:rsidRDefault="00BD49EE" w:rsidP="00BD4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9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DE3E" w14:textId="6DF0DB95" w:rsidR="00BD49EE" w:rsidRPr="00BD49EE" w:rsidRDefault="00BD49EE" w:rsidP="00BD4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E39E" w14:textId="4C24E5F4" w:rsidR="00BD49EE" w:rsidRPr="00BD49EE" w:rsidRDefault="00BD49EE" w:rsidP="00BD4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9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D7DF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115 993,15</w:t>
            </w:r>
          </w:p>
        </w:tc>
      </w:tr>
      <w:tr w:rsidR="00BD49EE" w:rsidRPr="00BD49EE" w14:paraId="0A97E87C" w14:textId="77777777" w:rsidTr="00BD49EE">
        <w:trPr>
          <w:trHeight w:val="3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BE7" w14:textId="77777777" w:rsidR="00BD49EE" w:rsidRPr="00BD49EE" w:rsidRDefault="00BD49EE" w:rsidP="00BD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Отпуск в прочие ТСО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32B8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41 134,98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805B" w14:textId="33B2058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EFC8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14 130,14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CBDD" w14:textId="77777777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27 004,84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88AA" w14:textId="3E96A12D" w:rsidR="00BD49EE" w:rsidRPr="00BD49EE" w:rsidRDefault="00BD49EE" w:rsidP="00BD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5BFEE313" w14:textId="77777777" w:rsidR="00BD49EE" w:rsidRDefault="00BD49EE"/>
    <w:sectPr w:rsidR="00BD49EE" w:rsidSect="00BD4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DB"/>
    <w:rsid w:val="00764FED"/>
    <w:rsid w:val="00BD49EE"/>
    <w:rsid w:val="00E457DB"/>
    <w:rsid w:val="00E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4CDF"/>
  <w15:chartTrackingRefBased/>
  <w15:docId w15:val="{936EEFCA-4F36-4ABA-BA2A-0C0CD2C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Department</dc:creator>
  <cp:keywords/>
  <dc:description/>
  <cp:lastModifiedBy>Finance Department</cp:lastModifiedBy>
  <cp:revision>2</cp:revision>
  <dcterms:created xsi:type="dcterms:W3CDTF">2022-03-16T06:42:00Z</dcterms:created>
  <dcterms:modified xsi:type="dcterms:W3CDTF">2022-03-16T06:50:00Z</dcterms:modified>
</cp:coreProperties>
</file>