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D" w:rsidRPr="000F3C33" w:rsidRDefault="00340956" w:rsidP="0034095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Затраты на оплату потерь О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АСЭП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</w:t>
      </w:r>
      <w:r w:rsidR="00DF0D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422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40956" w:rsidRDefault="00340956" w:rsidP="0034095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7119"/>
        <w:gridCol w:w="1482"/>
      </w:tblGrid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F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7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тыс.кВт*ч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212DC5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30 791,98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A128C" w:rsidRDefault="00212DC5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0" w:rsidRPr="000D0700" w:rsidRDefault="00212DC5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96 686,817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E2205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8E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нормативных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="008E2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8E2205">
              <w:rPr>
                <w:rFonts w:ascii="Times New Roman" w:hAnsi="Times New Roman" w:cs="Times New Roman"/>
                <w:sz w:val="24"/>
                <w:szCs w:val="24"/>
              </w:rPr>
              <w:t>установлен постановлением агентства по тарифам и ценам Архангельской области от 16.12.2014 года № 69-э/2)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A128C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2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3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0956" w:rsidRDefault="00340956"/>
    <w:sectPr w:rsidR="00340956" w:rsidSect="008E22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0956"/>
    <w:rsid w:val="00070858"/>
    <w:rsid w:val="000C54BF"/>
    <w:rsid w:val="000D0700"/>
    <w:rsid w:val="000F3C33"/>
    <w:rsid w:val="001519C5"/>
    <w:rsid w:val="00212DC5"/>
    <w:rsid w:val="002361E3"/>
    <w:rsid w:val="00261D9F"/>
    <w:rsid w:val="00340956"/>
    <w:rsid w:val="0042247F"/>
    <w:rsid w:val="00452984"/>
    <w:rsid w:val="00463A88"/>
    <w:rsid w:val="0075487F"/>
    <w:rsid w:val="00761A26"/>
    <w:rsid w:val="008A128C"/>
    <w:rsid w:val="008C026E"/>
    <w:rsid w:val="008E2205"/>
    <w:rsid w:val="00B82178"/>
    <w:rsid w:val="00BB64BC"/>
    <w:rsid w:val="00C31E8B"/>
    <w:rsid w:val="00C36747"/>
    <w:rsid w:val="00C469B6"/>
    <w:rsid w:val="00C938AD"/>
    <w:rsid w:val="00CE34B2"/>
    <w:rsid w:val="00D06C30"/>
    <w:rsid w:val="00DC225D"/>
    <w:rsid w:val="00DF0D20"/>
    <w:rsid w:val="00E32CBD"/>
    <w:rsid w:val="00E77400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424A-C880-4AEE-A965-EA8887CE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tropnikovalv</dc:creator>
  <cp:keywords/>
  <dc:description/>
  <cp:lastModifiedBy>Экономист</cp:lastModifiedBy>
  <cp:revision>23</cp:revision>
  <dcterms:created xsi:type="dcterms:W3CDTF">2014-04-04T09:47:00Z</dcterms:created>
  <dcterms:modified xsi:type="dcterms:W3CDTF">2019-03-01T08:31:00Z</dcterms:modified>
</cp:coreProperties>
</file>